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A7" w:rsidRDefault="00F634A7" w:rsidP="00D81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81095" w:rsidRPr="006B0C8D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 07.04.20</w:t>
      </w:r>
    </w:p>
    <w:p w:rsidR="00D81095" w:rsidRPr="00D81095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D81095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D81095">
        <w:rPr>
          <w:rFonts w:ascii="Times New Roman" w:eastAsia="Times New Roman" w:hAnsi="Times New Roman" w:cs="Times New Roman"/>
          <w:sz w:val="28"/>
          <w:szCs w:val="28"/>
        </w:rPr>
        <w:t>Слово и слог. Слог как минимальная произносительная единица (общее представление). Деление слов на слоги. Перенос слов.</w:t>
      </w:r>
    </w:p>
    <w:p w:rsidR="00D81095" w:rsidRPr="006B0C8D" w:rsidRDefault="00D81095" w:rsidP="00D81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правило на с. 32.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упражнения 6, 7, с.34,35.</w:t>
      </w:r>
    </w:p>
    <w:p w:rsidR="00D81095" w:rsidRPr="00D81095" w:rsidRDefault="00D81095" w:rsidP="00D8109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81095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D81095">
        <w:rPr>
          <w:sz w:val="28"/>
          <w:szCs w:val="28"/>
        </w:rPr>
        <w:t>ватсапу</w:t>
      </w:r>
      <w:proofErr w:type="spellEnd"/>
      <w:r w:rsidRPr="00D81095">
        <w:rPr>
          <w:sz w:val="28"/>
          <w:szCs w:val="28"/>
        </w:rPr>
        <w:t>.</w:t>
      </w:r>
    </w:p>
    <w:p w:rsidR="00D81095" w:rsidRDefault="00D81095" w:rsidP="00D810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>
      <w:bookmarkStart w:id="0" w:name="_GoBack"/>
      <w:bookmarkEnd w:id="0"/>
    </w:p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D0"/>
    <w:rsid w:val="003C403E"/>
    <w:rsid w:val="00C476D0"/>
    <w:rsid w:val="00D81095"/>
    <w:rsid w:val="00F6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292</Characters>
  <Application>Microsoft Office Word</Application>
  <DocSecurity>0</DocSecurity>
  <Lines>2</Lines>
  <Paragraphs>1</Paragraphs>
  <ScaleCrop>false</ScaleCrop>
  <Company>Curnos™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2020-04-06T12:51:00Z</dcterms:created>
  <dcterms:modified xsi:type="dcterms:W3CDTF">2020-04-06T13:07:00Z</dcterms:modified>
</cp:coreProperties>
</file>